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A8" w:rsidRPr="002B33A8" w:rsidRDefault="002B33A8" w:rsidP="002B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3A8">
        <w:rPr>
          <w:rFonts w:ascii="Times New Roman" w:eastAsia="Times New Roman" w:hAnsi="Times New Roman" w:cs="Times New Roman"/>
          <w:b/>
          <w:bCs/>
          <w:sz w:val="28"/>
          <w:szCs w:val="28"/>
        </w:rPr>
        <w:t>WORK PHILOSOPHY</w:t>
      </w:r>
    </w:p>
    <w:p w:rsidR="002B33A8" w:rsidRDefault="002B33A8" w:rsidP="002B33A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3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F659" wp14:editId="68C297AF">
                <wp:simplePos x="0" y="0"/>
                <wp:positionH relativeFrom="column">
                  <wp:posOffset>5795010</wp:posOffset>
                </wp:positionH>
                <wp:positionV relativeFrom="paragraph">
                  <wp:posOffset>-193040</wp:posOffset>
                </wp:positionV>
                <wp:extent cx="504825" cy="323850"/>
                <wp:effectExtent l="0" t="0" r="2857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A8" w:rsidRPr="00A560CE" w:rsidRDefault="002B33A8" w:rsidP="002B33A8">
                            <w:pPr>
                              <w:jc w:val="center"/>
                            </w:pPr>
                            <w:r w:rsidRPr="00A560CE">
                              <w:t>O</w:t>
                            </w:r>
                            <w:r>
                              <w:t>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F6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3pt;margin-top:-15.2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9sKQIAAFMEAAAOAAAAZHJzL2Uyb0RvYy54bWysVNuO0zAQfUfiHyy/06TdFrpR09XSpQhp&#10;uUi7fIDjOI2F4zFjt0n5esZOt1QL4gGRB8tjj8+cOTOT1c3QGXZQ6DXYkk8nOWfKSqi13ZX86+P2&#10;1ZIzH4SthQGrSn5Unt+sX75Y9a5QM2jB1AoZgVhf9K7kbQiuyDIvW9UJPwGnLF02gJ0IZOIuq1H0&#10;hN6ZbJbnr7MesHYIUnlPp3fjJV8n/KZRMnxuGq8CMyUnbiGtmNYqrtl6JYodCtdqeaIh/oFFJ7Sl&#10;oGeoOxEE26P+DarTEsFDEyYSugyaRkuVcqBspvmzbB5a4VTKhcTx7iyT/3+w8tPhCzJdU+1mnFnR&#10;UY0e1RDYWxjYPMrTO1+Q14MjvzDQMbmmVL27B/nNMwubVtidukWEvlWiJnrT+DK7eDri+AhS9R+h&#10;pjBiHyABDQ12UTtSgxE6lel4Lk2kIulwkc+XswVnkq6uZlfLRSpdJoqnxw59eK+gY3FTcqTKJ3Bx&#10;uPchkhHFk0uM5cHoequNSQbuqo1BdhDUJdv0Jf7P3IxlPaV2nVPwv2Pk6fsTRqcD9bvRXcmXZydR&#10;RNne2Tp1YxDajHvibOxJxyjdKGIYquFUlwrqIymKMPY1zSFtWsAfnPXU0yX33/cCFWfmg6WqXE/n&#10;8zgEyZgv3szIwMub6vJGWElQJZcBORuNTRhHZ+9Q71qKNXaChVuqZaOTzrHoI68Tc+rcJP9pyuJo&#10;XNrJ69e/YP0TAAD//wMAUEsDBBQABgAIAAAAIQCUaW5c3gAAAAoBAAAPAAAAZHJzL2Rvd25yZXYu&#10;eG1sTI/BTsMwEETvSPyDtUjcWjsGBRKyqRBSBVdaJNSbE7tJIF5Httukf485wXE1TzNvq81iR3Y2&#10;PgyOELK1AGaodXqgDuFjv109AgtRkVajI4NwMQE29fVVpUrtZno3513sWCqhUCqEPsap5Dy0vbEq&#10;rN1kKGVH562K6fQd117NqdyOXAqRc6sGSgu9msxLb9rv3ckiNJG2+avSn4fLYZEPx7dmjl8e8fZm&#10;eX4CFs0S/2D41U/qUCenxp1IBzYiFJnME4qwuhP3wBJRFDID1iBIkQOvK/7/hfoHAAD//wMAUEsB&#10;Ai0AFAAGAAgAAAAhALaDOJL+AAAA4QEAABMAAAAAAAAAAAAAAAAAAAAAAFtDb250ZW50X1R5cGVz&#10;XS54bWxQSwECLQAUAAYACAAAACEAOP0h/9YAAACUAQAACwAAAAAAAAAAAAAAAAAvAQAAX3JlbHMv&#10;LnJlbHNQSwECLQAUAAYACAAAACEAtju/bCkCAABTBAAADgAAAAAAAAAAAAAAAAAuAgAAZHJzL2Uy&#10;b0RvYy54bWxQSwECLQAUAAYACAAAACEAlGluXN4AAAAKAQAADwAAAAAAAAAAAAAAAACDBAAAZHJz&#10;L2Rvd25yZXYueG1sUEsFBgAAAAAEAAQA8wAAAI4FAAAAAA==&#10;" strokeweight="1.5pt">
                <v:textbox>
                  <w:txbxContent>
                    <w:p w:rsidR="002B33A8" w:rsidRPr="00A560CE" w:rsidRDefault="002B33A8" w:rsidP="002B33A8">
                      <w:pPr>
                        <w:jc w:val="center"/>
                      </w:pPr>
                      <w:r w:rsidRPr="00A560CE">
                        <w:t>O</w:t>
                      </w:r>
                      <w: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Pr="002B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 Information</w:t>
      </w:r>
    </w:p>
    <w:p w:rsidR="00090D71" w:rsidRPr="002B33A8" w:rsidRDefault="00090D71" w:rsidP="002B33A8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Option 2</w:t>
      </w:r>
    </w:p>
    <w:p w:rsidR="002B33A8" w:rsidRPr="002B33A8" w:rsidRDefault="002B33A8" w:rsidP="002B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2AB9" w:rsidRDefault="00C42AB9" w:rsidP="002B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33A8" w:rsidRPr="002B33A8" w:rsidRDefault="002B33A8" w:rsidP="002B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3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DIRECTIONS</w:t>
      </w:r>
      <w:r w:rsidRPr="002B33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115">
        <w:rPr>
          <w:rFonts w:ascii="Times New Roman" w:eastAsia="Times New Roman" w:hAnsi="Times New Roman" w:cs="Times New Roman"/>
          <w:sz w:val="24"/>
          <w:szCs w:val="24"/>
        </w:rPr>
        <w:t>Create a PowerPoint presentation presenting ideas involving responsibility</w:t>
      </w:r>
      <w:r w:rsidRPr="002B33A8">
        <w:rPr>
          <w:rFonts w:ascii="Times New Roman" w:eastAsia="Times New Roman" w:hAnsi="Times New Roman" w:cs="Times New Roman"/>
          <w:sz w:val="24"/>
          <w:szCs w:val="24"/>
        </w:rPr>
        <w:t xml:space="preserve">, expectations, attitude, and work ethics important for an outstanding employee. This assignment should be a minimum of </w:t>
      </w:r>
      <w:r w:rsidR="00DE6115">
        <w:rPr>
          <w:rFonts w:ascii="Times New Roman" w:eastAsia="Times New Roman" w:hAnsi="Times New Roman" w:cs="Times New Roman"/>
          <w:sz w:val="24"/>
          <w:szCs w:val="24"/>
        </w:rPr>
        <w:t xml:space="preserve">10 slides in length.  </w:t>
      </w:r>
      <w:r w:rsidRPr="002B33A8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DE611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2B33A8"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DE6115">
        <w:rPr>
          <w:rFonts w:ascii="Times New Roman" w:eastAsia="Times New Roman" w:hAnsi="Times New Roman" w:cs="Times New Roman"/>
          <w:sz w:val="24"/>
          <w:szCs w:val="24"/>
        </w:rPr>
        <w:t xml:space="preserve"> slide as well as a summary slide at the end.  Also, include a reference slide detailing the sources you used for your information</w:t>
      </w:r>
      <w:r w:rsidRPr="002B33A8">
        <w:rPr>
          <w:rFonts w:ascii="Times New Roman" w:eastAsia="Times New Roman" w:hAnsi="Times New Roman" w:cs="Times New Roman"/>
          <w:sz w:val="24"/>
          <w:szCs w:val="24"/>
        </w:rPr>
        <w:t xml:space="preserve">.  Also include information about how your personal characteristics compare to those of an outstanding employee.  </w:t>
      </w:r>
      <w:r w:rsidR="00DE6115">
        <w:rPr>
          <w:rFonts w:ascii="Times New Roman" w:eastAsia="Times New Roman" w:hAnsi="Times New Roman" w:cs="Times New Roman"/>
          <w:sz w:val="24"/>
          <w:szCs w:val="24"/>
        </w:rPr>
        <w:t>You must complete the self-assessment portion of the rubric, copy and paste into the final slide of your PowerPoint before submitting, or your assignment will not be graded</w:t>
      </w:r>
      <w:r w:rsidRPr="002B3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3A8" w:rsidRPr="002B33A8" w:rsidRDefault="002B33A8" w:rsidP="002B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2AB9" w:rsidRDefault="00C42AB9" w:rsidP="00D67D0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7D03" w:rsidRDefault="00090D71" w:rsidP="00D67D0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POWERPOINT:</w:t>
      </w:r>
      <w:r w:rsidRPr="00B24B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24B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Follow all steps below when complet</w:t>
      </w:r>
      <w:r w:rsidR="00D67D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ing the PowerPoint presentation.</w:t>
      </w:r>
    </w:p>
    <w:p w:rsidR="00C42AB9" w:rsidRDefault="00C42AB9" w:rsidP="00D67D0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7D03" w:rsidRDefault="00D67D03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Use the Template provided in the Learning Module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7D03" w:rsidRDefault="00D67D03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 Change the Design of the PowerPoint to something of your choosing.  (Make sure it looks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professional.  No pictures for backgrounds)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7D03" w:rsidRDefault="00D67D03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 Complete the PowerPoint by researching and entering your information in place of the RED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text throughout the presentation.</w:t>
      </w:r>
      <w:r w:rsidR="0027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You are required to have at least 3 references.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 Follow the 7X7 Rule (7 bullets per slide, 7 words per bullet).  Do not write paragraphs or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complete sentences with the exception of your introductory and summary slides.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7D03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 </w:t>
      </w:r>
      <w:r w:rsidR="00D67D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pictures throughout the presentation which are </w:t>
      </w:r>
      <w:r w:rsidRPr="00C42A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relevant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the content (at least 5).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 Complete the Self-Assessment portion of the rubric (attached).  Copy and paste as your last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slide within your PowerPoint.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 Save your PowerPoint with the file name: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lastnamefirstinitial_ProfessionalismWBL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(Example: </w:t>
      </w:r>
      <w:proofErr w:type="spellStart"/>
      <w:r w:rsidR="007551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millerm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_ProfessionalismWBL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 Submit the assignment to the proper folder </w:t>
      </w:r>
      <w:r w:rsidR="007551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 Canvas</w:t>
      </w:r>
    </w:p>
    <w:p w:rsidR="00755160" w:rsidRDefault="00755160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2AB9" w:rsidRDefault="00C42AB9" w:rsidP="00C42A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7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2143"/>
        <w:gridCol w:w="348"/>
        <w:gridCol w:w="2451"/>
        <w:gridCol w:w="2587"/>
      </w:tblGrid>
      <w:tr w:rsidR="002B33A8" w:rsidRPr="002B33A8" w:rsidTr="00E10C41">
        <w:trPr>
          <w:tblCellSpacing w:w="7" w:type="dxa"/>
          <w:jc w:val="center"/>
        </w:trPr>
        <w:tc>
          <w:tcPr>
            <w:tcW w:w="498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2B33A8" w:rsidRPr="002B33A8" w:rsidRDefault="002B33A8" w:rsidP="002B3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Student: </w:t>
            </w:r>
          </w:p>
        </w:tc>
      </w:tr>
      <w:tr w:rsidR="002B33A8" w:rsidRPr="002B33A8" w:rsidTr="00E10C41">
        <w:trPr>
          <w:tblCellSpacing w:w="7" w:type="dxa"/>
          <w:jc w:val="center"/>
        </w:trPr>
        <w:tc>
          <w:tcPr>
            <w:tcW w:w="498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2B33A8" w:rsidRPr="002B33A8" w:rsidRDefault="002B33A8" w:rsidP="002B33A8">
            <w:pPr>
              <w:shd w:val="clear" w:color="auto" w:fill="FFFFFF"/>
              <w:spacing w:after="0" w:line="240" w:lineRule="auto"/>
              <w:jc w:val="center"/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</w:pPr>
            <w:r w:rsidRPr="002B33A8"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  <w:t>WORK PHILOSOPHY</w:t>
            </w:r>
          </w:p>
          <w:p w:rsidR="002B33A8" w:rsidRPr="002B33A8" w:rsidRDefault="002B33A8" w:rsidP="002B33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Rubric – </w:t>
            </w:r>
            <w:r w:rsidR="00C4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PowerPoint</w:t>
            </w:r>
          </w:p>
          <w:p w:rsidR="002B33A8" w:rsidRPr="002B33A8" w:rsidRDefault="002B33A8" w:rsidP="002B33A8">
            <w:pPr>
              <w:shd w:val="clear" w:color="auto" w:fill="FFFFFF"/>
              <w:spacing w:after="0" w:line="240" w:lineRule="auto"/>
              <w:jc w:val="center"/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</w:pPr>
            <w:r w:rsidRPr="002B33A8">
              <w:rPr>
                <w:rFonts w:ascii="Elephant" w:eastAsia="Times New Roman" w:hAnsi="Elephant" w:cs="Times New Roman"/>
                <w:b/>
                <w:i/>
                <w:sz w:val="28"/>
                <w:szCs w:val="28"/>
              </w:rPr>
              <w:t>*</w:t>
            </w:r>
            <w:r w:rsidRPr="002B33A8">
              <w:rPr>
                <w:rFonts w:ascii="Elephant" w:eastAsia="Times New Roman" w:hAnsi="Elephant" w:cs="Times New Roman"/>
                <w:b/>
                <w:sz w:val="28"/>
                <w:szCs w:val="28"/>
              </w:rPr>
              <w:t>Turn In With Your Assignment</w:t>
            </w:r>
            <w:r w:rsidRPr="002B33A8">
              <w:rPr>
                <w:rFonts w:ascii="Elephant" w:eastAsia="Times New Roman" w:hAnsi="Elephant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2B33A8" w:rsidRPr="002B33A8" w:rsidTr="00C42AB9">
        <w:trPr>
          <w:trHeight w:val="908"/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</w:rPr>
              <w:t>Points Possible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</w:rPr>
              <w:t>Student Assessment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bCs/>
              </w:rPr>
              <w:t>Points Earned</w:t>
            </w: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6F222F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Professionalism, </w:t>
            </w:r>
            <w:r w:rsidR="002B33A8"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Responsibilities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B33A8"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Expectations:</w:t>
            </w:r>
            <w:r w:rsidR="002B33A8"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 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6F222F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Attitude:</w:t>
            </w: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Ethics:</w:t>
            </w: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Teamwork</w:t>
            </w:r>
            <w:r w:rsidR="006F2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Respect for Diversity</w:t>
            </w:r>
            <w:r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6F222F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Management</w:t>
            </w:r>
            <w:r w:rsidR="002B33A8"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2B33A8"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information is included, explained clearly, and logically organized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6F222F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Professional Design and Layout, At least 5 relevant pictures included, </w:t>
            </w:r>
            <w:r w:rsidR="00FF2CB0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3 references used and included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FB7052" w:rsidP="002B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Spelling, </w:t>
            </w:r>
            <w:r w:rsidR="002B33A8"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7X7 Rule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6F222F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2B33A8" w:rsidP="006F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of </w:t>
            </w:r>
            <w:r w:rsidR="006F222F">
              <w:rPr>
                <w:rFonts w:ascii="Times New Roman" w:eastAsia="Times New Roman" w:hAnsi="Times New Roman" w:cs="Times New Roman"/>
                <w:sz w:val="20"/>
                <w:szCs w:val="20"/>
              </w:rPr>
              <w:t>10 slides</w:t>
            </w: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includes introduction and </w:t>
            </w:r>
            <w:r w:rsidR="006F222F">
              <w:rPr>
                <w:rFonts w:ascii="Times New Roman" w:eastAsia="Times New Roman" w:hAnsi="Times New Roman" w:cs="Times New Roman"/>
                <w:sz w:val="20"/>
                <w:szCs w:val="20"/>
              </w:rPr>
              <w:t>summary slides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C42AB9">
        <w:trPr>
          <w:tblCellSpacing w:w="7" w:type="dxa"/>
          <w:jc w:val="center"/>
        </w:trPr>
        <w:tc>
          <w:tcPr>
            <w:tcW w:w="15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3A8" w:rsidRPr="002B33A8" w:rsidTr="008F0562">
        <w:trPr>
          <w:trHeight w:val="1565"/>
          <w:tblCellSpacing w:w="7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A8">
              <w:rPr>
                <w:rFonts w:ascii="Times New Roman" w:eastAsia="Times New Roman" w:hAnsi="Times New Roman" w:cs="Times New Roman"/>
                <w:sz w:val="20"/>
                <w:szCs w:val="20"/>
              </w:rPr>
              <w:t>COMMENTS:</w:t>
            </w:r>
          </w:p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B33A8" w:rsidRPr="002B33A8" w:rsidRDefault="002B33A8" w:rsidP="002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2F08" w:rsidRDefault="00BC2F08" w:rsidP="008F0562"/>
    <w:sectPr w:rsidR="00BC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A79"/>
    <w:multiLevelType w:val="hybridMultilevel"/>
    <w:tmpl w:val="E4289852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44006FFC"/>
    <w:multiLevelType w:val="hybridMultilevel"/>
    <w:tmpl w:val="5A68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33E4"/>
    <w:multiLevelType w:val="hybridMultilevel"/>
    <w:tmpl w:val="1CFA0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691748B"/>
    <w:multiLevelType w:val="hybridMultilevel"/>
    <w:tmpl w:val="841C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A8"/>
    <w:rsid w:val="00090D71"/>
    <w:rsid w:val="002768DB"/>
    <w:rsid w:val="002B33A8"/>
    <w:rsid w:val="006F222F"/>
    <w:rsid w:val="00755160"/>
    <w:rsid w:val="008F0562"/>
    <w:rsid w:val="009B1C99"/>
    <w:rsid w:val="00B24B47"/>
    <w:rsid w:val="00BC2F08"/>
    <w:rsid w:val="00C42AB9"/>
    <w:rsid w:val="00D67D03"/>
    <w:rsid w:val="00DE6115"/>
    <w:rsid w:val="00FB7052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09AD2-2893-4F59-96AC-F593CA8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Michelle G. Miller</cp:lastModifiedBy>
  <cp:revision>2</cp:revision>
  <dcterms:created xsi:type="dcterms:W3CDTF">2016-08-26T14:52:00Z</dcterms:created>
  <dcterms:modified xsi:type="dcterms:W3CDTF">2016-08-26T14:52:00Z</dcterms:modified>
</cp:coreProperties>
</file>